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C" w:rsidRDefault="00080764">
      <w:pPr>
        <w:spacing w:after="0"/>
        <w:ind w:right="93"/>
        <w:jc w:val="center"/>
      </w:pPr>
      <w:r>
        <w:rPr>
          <w:rFonts w:ascii="Times New Roman" w:eastAsia="Times New Roman" w:hAnsi="Times New Roman" w:cs="Times New Roman"/>
          <w:b/>
          <w:sz w:val="43"/>
        </w:rPr>
        <w:t xml:space="preserve">South Wonston Parish Council </w:t>
      </w:r>
    </w:p>
    <w:p w:rsidR="00A1349C" w:rsidRDefault="00080764">
      <w:pPr>
        <w:spacing w:after="0"/>
        <w:ind w:right="94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PO BOX 324, WINCHESTER, SO21 3WB </w:t>
      </w:r>
    </w:p>
    <w:p w:rsidR="00A1349C" w:rsidRDefault="00080764">
      <w:pPr>
        <w:spacing w:after="0" w:line="252" w:lineRule="auto"/>
        <w:ind w:left="3278" w:right="1805" w:hanging="1034"/>
      </w:pPr>
      <w:r>
        <w:rPr>
          <w:rFonts w:ascii="Times New Roman" w:eastAsia="Times New Roman" w:hAnsi="Times New Roman" w:cs="Times New Roman"/>
          <w:b/>
          <w:sz w:val="19"/>
        </w:rPr>
        <w:t xml:space="preserve">Clerk: Mrs R Jones email: clerk@southwonston-parishcouncil.org.uk Tel: 01962 889072 </w:t>
      </w:r>
      <w:r>
        <w:rPr>
          <w:rFonts w:ascii="Times New Roman" w:eastAsia="Times New Roman" w:hAnsi="Times New Roman" w:cs="Times New Roman"/>
          <w:b/>
          <w:i/>
          <w:sz w:val="19"/>
        </w:rPr>
        <w:t xml:space="preserve">Tue-Fri 9am to 3pm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A1349C" w:rsidRDefault="00080764">
      <w:pPr>
        <w:spacing w:after="128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A1349C" w:rsidRDefault="00080764">
      <w:pPr>
        <w:spacing w:after="0" w:line="248" w:lineRule="auto"/>
        <w:ind w:left="3519" w:hanging="2454"/>
      </w:pPr>
      <w:r>
        <w:rPr>
          <w:rFonts w:ascii="Times New Roman" w:eastAsia="Times New Roman" w:hAnsi="Times New Roman" w:cs="Times New Roman"/>
          <w:b/>
          <w:sz w:val="36"/>
        </w:rPr>
        <w:t xml:space="preserve">Members of the Pavilion &amp; Recreation Ground Committee are summoned to attend the </w:t>
      </w:r>
    </w:p>
    <w:p w:rsidR="00A1349C" w:rsidRDefault="00080764">
      <w:pPr>
        <w:spacing w:after="35" w:line="248" w:lineRule="auto"/>
        <w:ind w:left="1668"/>
      </w:pPr>
      <w:r>
        <w:rPr>
          <w:rFonts w:ascii="Times New Roman" w:eastAsia="Times New Roman" w:hAnsi="Times New Roman" w:cs="Times New Roman"/>
          <w:b/>
          <w:sz w:val="36"/>
        </w:rPr>
        <w:t xml:space="preserve">Meeting of South Wonston Pavilion &amp; Recreation </w:t>
      </w:r>
    </w:p>
    <w:p w:rsidR="00A1349C" w:rsidRDefault="00080764">
      <w:pPr>
        <w:spacing w:after="322" w:line="326" w:lineRule="auto"/>
        <w:ind w:left="2790" w:hanging="1424"/>
      </w:pPr>
      <w:r>
        <w:rPr>
          <w:rFonts w:ascii="Times New Roman" w:eastAsia="Times New Roman" w:hAnsi="Times New Roman" w:cs="Times New Roman"/>
          <w:b/>
          <w:sz w:val="36"/>
        </w:rPr>
        <w:t xml:space="preserve">Ground Committee. 10.30am - 11.30am at the Pavilion on Tuesday the </w:t>
      </w:r>
      <w:r w:rsidR="00D85124">
        <w:rPr>
          <w:rFonts w:ascii="Times New Roman" w:eastAsia="Times New Roman" w:hAnsi="Times New Roman" w:cs="Times New Roman"/>
          <w:b/>
          <w:sz w:val="36"/>
        </w:rPr>
        <w:t>4</w:t>
      </w:r>
      <w:r w:rsidR="00D85124" w:rsidRPr="00D85124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 w:rsidR="00D85124">
        <w:rPr>
          <w:rFonts w:ascii="Times New Roman" w:eastAsia="Times New Roman" w:hAnsi="Times New Roman" w:cs="Times New Roman"/>
          <w:b/>
          <w:sz w:val="36"/>
        </w:rPr>
        <w:t xml:space="preserve"> February 2025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1349C" w:rsidRDefault="00080764">
      <w:pPr>
        <w:pStyle w:val="Heading1"/>
      </w:pPr>
      <w:r>
        <w:t xml:space="preserve">AGENDA </w:t>
      </w:r>
    </w:p>
    <w:p w:rsidR="00A1349C" w:rsidRDefault="00080764">
      <w:pPr>
        <w:tabs>
          <w:tab w:val="center" w:pos="1361"/>
          <w:tab w:val="center" w:pos="2841"/>
        </w:tabs>
        <w:spacing w:after="121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ab/>
        <w:t xml:space="preserve">Apologies for Absence </w:t>
      </w:r>
    </w:p>
    <w:p w:rsidR="00A1349C" w:rsidRDefault="0008076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9951085</wp:posOffset>
                </wp:positionV>
                <wp:extent cx="1270" cy="12700"/>
                <wp:effectExtent l="0" t="0" r="0" b="0"/>
                <wp:wrapTopAndBottom/>
                <wp:docPr id="1884" name="Group 1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2700"/>
                          <a:chOff x="0" y="0"/>
                          <a:chExt cx="127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15F43" id="Group 1884" o:spid="_x0000_s1026" style="position:absolute;margin-left:26.15pt;margin-top:783.55pt;width:.1pt;height:1pt;z-index:251658240;mso-position-horizontal-relative:page;mso-position-vertical-relative:page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">
                <v:shape id="Shape 6" o:spid="_x0000_s1027" style="position:absolute;width:1270;height:0;visibility:visible;mso-wrap-style:square;v-text-anchor:top" coordsize="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M8MMA&#10;AADaAAAADwAAAGRycy9kb3ducmV2LnhtbESPQWsCMRSE7wX/Q3iCl9LN2oOt60YpxYIeStEWvD6S&#10;52Zx87Jsou7+e1MQPA4z8w1TrnrXiAt1ofasYJrlIIi1NzVXCv5+v17eQYSIbLDxTAoGCrBajp5K&#10;LIy/8o4u+1iJBOFQoAIbY1tIGbQlhyHzLXHyjr5zGJPsKmk6vCa4a+Rrns+kw5rTgsWWPi3p0/7s&#10;FJzW+jBF+7b9+dbP+bzqh8N8qJWajPuPBYhIfXyE7+2NUTCD/yvp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OM8MMAAADaAAAADwAAAAAAAAAAAAAAAACYAgAAZHJzL2Rv&#10;d25yZXYueG1sUEsFBgAAAAAEAAQA9QAAAIgDAAAAAA==&#10;" path="m,l1270,e" filled="f" strokeweight="1pt">
                  <v:path arrowok="t" textboxrect="0,0,1270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7555738</wp:posOffset>
                </wp:positionH>
                <wp:positionV relativeFrom="page">
                  <wp:posOffset>5201895</wp:posOffset>
                </wp:positionV>
                <wp:extent cx="38100" cy="168707"/>
                <wp:effectExtent l="0" t="0" r="0" b="0"/>
                <wp:wrapTopAndBottom/>
                <wp:docPr id="2192" name="Group 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252" name="Rectangle 25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49C" w:rsidRDefault="0008076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92" o:spid="_x0000_s1026" style="position:absolute;margin-left:594.95pt;margin-top:409.6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">
                <v:rect id="Rectangle 252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A1349C" w:rsidRDefault="0008076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55"/>
        </w:rPr>
        <w:t xml:space="preserve"> </w:t>
      </w:r>
      <w:r>
        <w:rPr>
          <w:rFonts w:ascii="Times New Roman" w:eastAsia="Times New Roman" w:hAnsi="Times New Roman" w:cs="Times New Roman"/>
          <w:b/>
          <w:sz w:val="55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tbl>
      <w:tblPr>
        <w:tblStyle w:val="TableGrid"/>
        <w:tblW w:w="9564" w:type="dxa"/>
        <w:tblInd w:w="127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6593"/>
      </w:tblGrid>
      <w:tr w:rsidR="00A1349C">
        <w:trPr>
          <w:trHeight w:val="304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A1349C" w:rsidRDefault="00080764">
            <w:pPr>
              <w:numPr>
                <w:ilvl w:val="0"/>
                <w:numId w:val="1"/>
              </w:numPr>
              <w:spacing w:after="0"/>
              <w:ind w:hanging="4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Pavilion &amp; Recreation </w:t>
            </w:r>
          </w:p>
          <w:p w:rsidR="00A1349C" w:rsidRDefault="0008076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Ground Management </w:t>
            </w:r>
          </w:p>
          <w:p w:rsidR="00A1349C" w:rsidRDefault="000807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1349C" w:rsidRDefault="000807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1349C" w:rsidRDefault="00080764">
            <w:pPr>
              <w:numPr>
                <w:ilvl w:val="0"/>
                <w:numId w:val="1"/>
              </w:numPr>
              <w:spacing w:after="133"/>
              <w:ind w:hanging="4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Finance </w:t>
            </w:r>
          </w:p>
          <w:p w:rsidR="00A1349C" w:rsidRDefault="000807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1349C" w:rsidRDefault="000807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1349C" w:rsidRDefault="000807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1349C" w:rsidRDefault="00080764">
            <w:pPr>
              <w:tabs>
                <w:tab w:val="center" w:pos="1588"/>
              </w:tabs>
              <w:spacing w:after="17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Date of Next Meeting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  </w:t>
            </w:r>
          </w:p>
          <w:p w:rsidR="00A1349C" w:rsidRDefault="00080764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A1349C" w:rsidRDefault="00080764">
            <w:pPr>
              <w:numPr>
                <w:ilvl w:val="0"/>
                <w:numId w:val="2"/>
              </w:numPr>
              <w:spacing w:after="62"/>
              <w:ind w:hanging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Review Action </w:t>
            </w:r>
            <w:r>
              <w:rPr>
                <w:rFonts w:ascii="Arial" w:eastAsia="Arial" w:hAnsi="Arial" w:cs="Arial"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</w:rPr>
              <w:t>ist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Priority Pavilion fence</w:t>
            </w:r>
            <w:r w:rsidR="006C7605">
              <w:rPr>
                <w:rFonts w:ascii="Times New Roman" w:eastAsia="Times New Roman" w:hAnsi="Times New Roman" w:cs="Times New Roman"/>
                <w:sz w:val="24"/>
              </w:rPr>
              <w:t>, roof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1349C" w:rsidRDefault="00080764">
            <w:pPr>
              <w:spacing w:after="0" w:line="228" w:lineRule="auto"/>
              <w:ind w:left="68" w:right="1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Review potential- </w:t>
            </w:r>
            <w:r>
              <w:rPr>
                <w:rFonts w:ascii="Arial" w:eastAsia="Arial" w:hAnsi="Arial" w:cs="Arial"/>
              </w:rPr>
              <w:t xml:space="preserve">side access to recreation ground. -   </w:t>
            </w:r>
            <w:r>
              <w:rPr>
                <w:rFonts w:ascii="Arial" w:eastAsia="Arial" w:hAnsi="Arial" w:cs="Arial"/>
                <w:sz w:val="20"/>
              </w:rPr>
              <w:t>Review positioning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of David's tree.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1349C" w:rsidRDefault="00080764">
            <w:pPr>
              <w:spacing w:after="0"/>
              <w:ind w:left="17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1349C" w:rsidRPr="00D85124" w:rsidRDefault="00080764">
            <w:pPr>
              <w:numPr>
                <w:ilvl w:val="0"/>
                <w:numId w:val="2"/>
              </w:numPr>
              <w:spacing w:after="57"/>
              <w:ind w:hanging="233"/>
              <w:rPr>
                <w:sz w:val="24"/>
                <w:szCs w:val="24"/>
              </w:rPr>
            </w:pPr>
            <w:r w:rsidRPr="00D8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r w:rsidRPr="00D8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512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85124">
              <w:rPr>
                <w:rFonts w:ascii="Times New Roman" w:eastAsia="Times New Roman" w:hAnsi="Times New Roman" w:cs="Times New Roman"/>
                <w:sz w:val="24"/>
                <w:szCs w:val="24"/>
              </w:rPr>
              <w:t>wifts contracts</w:t>
            </w:r>
          </w:p>
          <w:p w:rsidR="00A1349C" w:rsidRDefault="00080764">
            <w:pPr>
              <w:numPr>
                <w:ilvl w:val="0"/>
                <w:numId w:val="2"/>
              </w:numPr>
              <w:spacing w:after="68"/>
              <w:ind w:hanging="233"/>
            </w:pPr>
            <w:r>
              <w:rPr>
                <w:rFonts w:ascii="Arial" w:eastAsia="Arial" w:hAnsi="Arial" w:cs="Arial"/>
                <w:sz w:val="20"/>
              </w:rPr>
              <w:t>Review future proo</w:t>
            </w:r>
            <w:r w:rsidR="00D85124">
              <w:rPr>
                <w:rFonts w:ascii="Arial" w:eastAsia="Arial" w:hAnsi="Arial" w:cs="Arial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 xml:space="preserve">ing reserve to meet with auditors recommendations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1349C" w:rsidRDefault="00080764">
            <w:pPr>
              <w:tabs>
                <w:tab w:val="center" w:pos="2490"/>
                <w:tab w:val="center" w:pos="3708"/>
                <w:tab w:val="center" w:pos="4122"/>
                <w:tab w:val="center" w:pos="4487"/>
                <w:tab w:val="center" w:pos="5574"/>
                <w:tab w:val="center" w:pos="6045"/>
                <w:tab w:val="center" w:pos="6328"/>
              </w:tabs>
              <w:spacing w:after="55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(Survey of the Pavilion to be conducted</w:t>
            </w:r>
            <w:r>
              <w:rPr>
                <w:rFonts w:ascii="Arial" w:eastAsia="Arial" w:hAnsi="Arial" w:cs="Arial"/>
                <w:sz w:val="20"/>
              </w:rPr>
              <w:t>).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1349C" w:rsidRDefault="00080764">
            <w:pPr>
              <w:spacing w:after="164"/>
              <w:ind w:left="35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1349C" w:rsidRDefault="00080764">
            <w:pPr>
              <w:tabs>
                <w:tab w:val="center" w:pos="1310"/>
                <w:tab w:val="center" w:pos="3646"/>
              </w:tabs>
              <w:spacing w:after="191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Tuesday </w:t>
            </w:r>
            <w:r w:rsidR="00252C12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252C12">
              <w:rPr>
                <w:rFonts w:ascii="Arial" w:eastAsia="Arial" w:hAnsi="Arial" w:cs="Arial"/>
              </w:rPr>
              <w:t>March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2025</w:t>
            </w:r>
            <w:r w:rsidR="00252C1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- 10.30am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- 11.30am </w:t>
            </w:r>
          </w:p>
          <w:p w:rsidR="00A1349C" w:rsidRDefault="00080764">
            <w:pPr>
              <w:spacing w:after="0"/>
              <w:ind w:left="30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 </w:t>
            </w:r>
          </w:p>
        </w:tc>
      </w:tr>
    </w:tbl>
    <w:p w:rsidR="00A1349C" w:rsidRDefault="00080764">
      <w:pPr>
        <w:spacing w:after="0"/>
        <w:ind w:left="157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A1349C" w:rsidRDefault="00080764">
      <w:pPr>
        <w:tabs>
          <w:tab w:val="center" w:pos="5064"/>
          <w:tab w:val="center" w:pos="4110"/>
          <w:tab w:val="center" w:pos="4686"/>
          <w:tab w:val="center" w:pos="5447"/>
          <w:tab w:val="center" w:pos="5985"/>
          <w:tab w:val="center" w:pos="6261"/>
          <w:tab w:val="center" w:pos="6911"/>
        </w:tabs>
        <w:spacing w:after="116"/>
      </w:pPr>
      <w: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*Please note that public participation at meetings must relate to an agenda item for that meeting.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tabs>
          <w:tab w:val="center" w:pos="4480"/>
        </w:tabs>
        <w:spacing w:after="93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If parishioners wish to raise any matter with the Parish Council</w:t>
      </w:r>
    </w:p>
    <w:p w:rsidR="00A1349C" w:rsidRDefault="00080764">
      <w:pPr>
        <w:tabs>
          <w:tab w:val="center" w:pos="5131"/>
        </w:tabs>
        <w:spacing w:after="3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Please make contact with the clerk by email: clerk</w:t>
      </w:r>
      <w:r>
        <w:rPr>
          <w:rFonts w:ascii="Arial" w:eastAsia="Arial" w:hAnsi="Arial" w:cs="Arial"/>
          <w:b/>
          <w:sz w:val="24"/>
        </w:rPr>
        <w:t>@</w:t>
      </w:r>
      <w:r>
        <w:rPr>
          <w:rFonts w:ascii="Times New Roman" w:eastAsia="Times New Roman" w:hAnsi="Times New Roman" w:cs="Times New Roman"/>
          <w:b/>
          <w:i/>
          <w:sz w:val="24"/>
        </w:rPr>
        <w:t>southwonston-pc.go</w:t>
      </w:r>
      <w:r>
        <w:rPr>
          <w:rFonts w:ascii="Arial" w:eastAsia="Arial" w:hAnsi="Arial" w:cs="Arial"/>
          <w:b/>
          <w:sz w:val="24"/>
        </w:rPr>
        <w:t>v</w:t>
      </w:r>
      <w:r>
        <w:rPr>
          <w:rFonts w:ascii="Times New Roman" w:eastAsia="Times New Roman" w:hAnsi="Times New Roman" w:cs="Times New Roman"/>
          <w:b/>
          <w:i/>
          <w:sz w:val="24"/>
        </w:rPr>
        <w:t>.uk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349C" w:rsidRDefault="00080764">
      <w:pPr>
        <w:spacing w:after="3"/>
        <w:ind w:left="2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R Jones </w:t>
      </w:r>
    </w:p>
    <w:p w:rsidR="00A1349C" w:rsidRDefault="00080764">
      <w:pPr>
        <w:tabs>
          <w:tab w:val="right" w:pos="10695"/>
        </w:tabs>
        <w:spacing w:after="3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Clerk to the Parish Council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Date: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1</w:t>
      </w:r>
      <w:r w:rsidRPr="00080764"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February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</w:rPr>
        <w:t xml:space="preserve"> 2025</w:t>
      </w:r>
    </w:p>
    <w:sectPr w:rsidR="00A1349C">
      <w:pgSz w:w="11921" w:h="16860"/>
      <w:pgMar w:top="1440" w:right="520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33CE"/>
    <w:multiLevelType w:val="hybridMultilevel"/>
    <w:tmpl w:val="4F584456"/>
    <w:lvl w:ilvl="0" w:tplc="FBE89CB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720E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C2554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E5CA6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AD362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6D0CE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A1A1C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AED70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4CA10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A217E2"/>
    <w:multiLevelType w:val="hybridMultilevel"/>
    <w:tmpl w:val="E65E3B74"/>
    <w:lvl w:ilvl="0" w:tplc="19FE89FC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83BF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68D2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45FD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420F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C536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2706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E7E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250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C"/>
    <w:rsid w:val="00080764"/>
    <w:rsid w:val="00252C12"/>
    <w:rsid w:val="006C7605"/>
    <w:rsid w:val="00A1349C"/>
    <w:rsid w:val="00D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12F8F-DD08-4C6E-A927-128D39AD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/>
      <w:ind w:right="111"/>
      <w:jc w:val="center"/>
      <w:outlineLvl w:val="0"/>
    </w:pPr>
    <w:rPr>
      <w:rFonts w:ascii="Times New Roman" w:eastAsia="Times New Roman" w:hAnsi="Times New Roman" w:cs="Times New Roman"/>
      <w:b/>
      <w:color w:val="000000"/>
      <w:sz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5</cp:revision>
  <dcterms:created xsi:type="dcterms:W3CDTF">2025-02-01T13:36:00Z</dcterms:created>
  <dcterms:modified xsi:type="dcterms:W3CDTF">2025-02-01T13:39:00Z</dcterms:modified>
</cp:coreProperties>
</file>